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8DC9C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4C34071E" w14:textId="535CC8AF" w:rsidR="00115BF5" w:rsidRPr="003B2339" w:rsidRDefault="008C469B" w:rsidP="00115BF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67ED1" w:rsidRPr="003B2339">
        <w:t>Justin Adkins</w:t>
      </w:r>
      <w:r w:rsidR="00115BF5" w:rsidRPr="003B2339">
        <w:t>, Attorney</w:t>
      </w:r>
    </w:p>
    <w:p w14:paraId="0301D774" w14:textId="77777777" w:rsidR="00115BF5" w:rsidRPr="003B2339" w:rsidRDefault="00115BF5" w:rsidP="00115BF5">
      <w:pPr>
        <w:ind w:left="1440"/>
      </w:pPr>
      <w:r w:rsidRPr="003B2339">
        <w:t>Legal Division</w:t>
      </w:r>
    </w:p>
    <w:p w14:paraId="78B3308A" w14:textId="77777777" w:rsidR="008C469B" w:rsidRPr="003B2339" w:rsidRDefault="008C469B" w:rsidP="008C469B">
      <w:pPr>
        <w:tabs>
          <w:tab w:val="left" w:pos="1170"/>
        </w:tabs>
      </w:pPr>
      <w:r w:rsidRPr="003B2339">
        <w:tab/>
      </w:r>
      <w:r w:rsidRPr="003B2339">
        <w:tab/>
      </w:r>
    </w:p>
    <w:p w14:paraId="0D5A0F35" w14:textId="2C866711" w:rsidR="00115BF5" w:rsidRPr="003B2339" w:rsidRDefault="008C469B" w:rsidP="00115BF5">
      <w:r w:rsidRPr="003B2339">
        <w:rPr>
          <w:b/>
        </w:rPr>
        <w:t>FROM:</w:t>
      </w:r>
      <w:r w:rsidRPr="003B2339">
        <w:rPr>
          <w:b/>
        </w:rPr>
        <w:tab/>
      </w:r>
      <w:r w:rsidR="00E67ED1" w:rsidRPr="003B2339">
        <w:t>Jolie Mathis</w:t>
      </w:r>
      <w:r w:rsidR="00115BF5" w:rsidRPr="003B2339">
        <w:t xml:space="preserve">, </w:t>
      </w:r>
      <w:r w:rsidR="00E67ED1" w:rsidRPr="003B2339">
        <w:t>Utility Engineering Specialist</w:t>
      </w:r>
    </w:p>
    <w:p w14:paraId="53060C0A" w14:textId="77777777" w:rsidR="008C469B" w:rsidRPr="003B2339" w:rsidRDefault="00115BF5" w:rsidP="00115BF5">
      <w:pPr>
        <w:ind w:left="1440"/>
      </w:pPr>
      <w:r w:rsidRPr="003B2339">
        <w:t>Infrastructure Division</w:t>
      </w:r>
    </w:p>
    <w:p w14:paraId="2A08C6C8" w14:textId="04208BD8" w:rsidR="008C469B" w:rsidRPr="003B2339" w:rsidRDefault="008C469B" w:rsidP="008C469B">
      <w:pPr>
        <w:tabs>
          <w:tab w:val="left" w:pos="1170"/>
        </w:tabs>
        <w:spacing w:before="240"/>
      </w:pPr>
      <w:r w:rsidRPr="003B2339">
        <w:rPr>
          <w:b/>
        </w:rPr>
        <w:t>DATE:</w:t>
      </w:r>
      <w:r w:rsidRPr="003B2339">
        <w:rPr>
          <w:b/>
        </w:rPr>
        <w:tab/>
      </w:r>
      <w:r w:rsidRPr="003B2339">
        <w:rPr>
          <w:b/>
        </w:rPr>
        <w:tab/>
      </w:r>
      <w:r w:rsidR="003A6C48">
        <w:rPr>
          <w:bCs/>
        </w:rPr>
        <w:t xml:space="preserve">July </w:t>
      </w:r>
      <w:r w:rsidR="00ED633E">
        <w:rPr>
          <w:bCs/>
        </w:rPr>
        <w:t>30</w:t>
      </w:r>
      <w:r w:rsidR="003A6C48">
        <w:rPr>
          <w:bCs/>
        </w:rPr>
        <w:t>, 2021</w:t>
      </w:r>
    </w:p>
    <w:p w14:paraId="2DBEB6C2" w14:textId="77777777" w:rsidR="002F1CE7" w:rsidRPr="003B2339" w:rsidRDefault="002F1CE7" w:rsidP="00115BF5">
      <w:pPr>
        <w:ind w:left="1440" w:hanging="1440"/>
        <w:rPr>
          <w:b/>
        </w:rPr>
      </w:pPr>
    </w:p>
    <w:p w14:paraId="0875EAA0" w14:textId="77777777" w:rsidR="007C56AD" w:rsidRPr="003B2339" w:rsidRDefault="007C56AD" w:rsidP="00115BF5">
      <w:pPr>
        <w:ind w:left="1440" w:hanging="1440"/>
        <w:rPr>
          <w:b/>
        </w:rPr>
      </w:pPr>
    </w:p>
    <w:p w14:paraId="2EB6ADCE" w14:textId="0B215FB5" w:rsidR="00115BF5" w:rsidRPr="003B2339" w:rsidRDefault="008C469B" w:rsidP="00115BF5">
      <w:pPr>
        <w:ind w:left="1440" w:hanging="1440"/>
        <w:rPr>
          <w:i/>
        </w:rPr>
      </w:pPr>
      <w:r w:rsidRPr="003B2339">
        <w:rPr>
          <w:b/>
        </w:rPr>
        <w:t>RE:</w:t>
      </w:r>
      <w:r w:rsidRPr="003B2339">
        <w:rPr>
          <w:b/>
        </w:rPr>
        <w:tab/>
      </w:r>
      <w:r w:rsidR="00115BF5" w:rsidRPr="003B2339">
        <w:rPr>
          <w:bCs/>
        </w:rPr>
        <w:t xml:space="preserve">Docket No. </w:t>
      </w:r>
      <w:r w:rsidR="00E67ED1" w:rsidRPr="003B2339">
        <w:rPr>
          <w:bCs/>
        </w:rPr>
        <w:t>51863</w:t>
      </w:r>
      <w:r w:rsidR="00115BF5" w:rsidRPr="003B2339">
        <w:t xml:space="preserve"> – </w:t>
      </w:r>
      <w:r w:rsidR="002F5D36" w:rsidRPr="003B2339">
        <w:rPr>
          <w:i/>
        </w:rPr>
        <w:t>Petition</w:t>
      </w:r>
      <w:r w:rsidR="00115BF5" w:rsidRPr="003B2339">
        <w:rPr>
          <w:i/>
        </w:rPr>
        <w:t xml:space="preserve"> of </w:t>
      </w:r>
      <w:r w:rsidR="00E67ED1" w:rsidRPr="003B2339">
        <w:rPr>
          <w:i/>
        </w:rPr>
        <w:t>City of Pflugerville and Manville Water Supply Corporation</w:t>
      </w:r>
      <w:r w:rsidR="00115BF5" w:rsidRPr="003B2339">
        <w:rPr>
          <w:i/>
        </w:rPr>
        <w:t xml:space="preserve"> for Approval of a Service Area Contract Under Texas Water Code </w:t>
      </w:r>
      <w:r w:rsidR="00115BF5" w:rsidRPr="003B2339">
        <w:t xml:space="preserve">§ </w:t>
      </w:r>
      <w:r w:rsidR="00115BF5" w:rsidRPr="003B2339">
        <w:rPr>
          <w:i/>
        </w:rPr>
        <w:t xml:space="preserve">13.248 and to Amend a Certificate of Convenience and Necessity in </w:t>
      </w:r>
      <w:r w:rsidR="00E67ED1" w:rsidRPr="003B2339">
        <w:rPr>
          <w:i/>
          <w:iCs/>
        </w:rPr>
        <w:t>Travis</w:t>
      </w:r>
      <w:r w:rsidR="00115BF5" w:rsidRPr="003B2339">
        <w:rPr>
          <w:i/>
        </w:rPr>
        <w:t xml:space="preserve"> County</w:t>
      </w:r>
    </w:p>
    <w:p w14:paraId="31367BB9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4417BFD" wp14:editId="7F3E5E1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6A7459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235316A" w14:textId="77777777" w:rsidR="008C469B" w:rsidRDefault="008C469B" w:rsidP="008C469B">
      <w:pPr>
        <w:rPr>
          <w:strike/>
        </w:rPr>
      </w:pPr>
    </w:p>
    <w:p w14:paraId="1DB574BE" w14:textId="4062F1D2" w:rsidR="00115BF5" w:rsidRDefault="00115BF5" w:rsidP="00115BF5">
      <w:pPr>
        <w:rPr>
          <w:bCs/>
        </w:rPr>
      </w:pPr>
      <w:r>
        <w:t xml:space="preserve">On </w:t>
      </w:r>
      <w:r w:rsidR="00E67ED1" w:rsidRPr="003B2339">
        <w:t>March 2, 2021</w:t>
      </w:r>
      <w:r w:rsidRPr="003B2339">
        <w:t xml:space="preserve">, </w:t>
      </w:r>
      <w:r w:rsidR="004C2DB8">
        <w:t xml:space="preserve">the </w:t>
      </w:r>
      <w:r w:rsidR="00E67ED1" w:rsidRPr="003B2339">
        <w:t>City of Pflugerville</w:t>
      </w:r>
      <w:r w:rsidR="004C2DB8">
        <w:t xml:space="preserve"> (Pflugerville)</w:t>
      </w:r>
      <w:r w:rsidRPr="003B2339">
        <w:rPr>
          <w:bCs/>
        </w:rPr>
        <w:t xml:space="preserve"> and </w:t>
      </w:r>
      <w:r w:rsidR="00E67ED1" w:rsidRPr="003B2339">
        <w:t>Manville Water Supply Corporation</w:t>
      </w:r>
      <w:r w:rsidRPr="003B2339">
        <w:rPr>
          <w:bCs/>
        </w:rPr>
        <w:t xml:space="preserve"> </w:t>
      </w:r>
      <w:r w:rsidR="004C2DB8">
        <w:rPr>
          <w:bCs/>
        </w:rPr>
        <w:t xml:space="preserve">(Manville WSC) </w:t>
      </w:r>
      <w:r w:rsidRPr="003B2339">
        <w:rPr>
          <w:bCs/>
        </w:rPr>
        <w:t xml:space="preserve">(collectively, </w:t>
      </w:r>
      <w:r w:rsidR="00282FAC" w:rsidRPr="003B2339">
        <w:t>Petitioners</w:t>
      </w:r>
      <w:r w:rsidRPr="003B2339">
        <w:rPr>
          <w:bCs/>
        </w:rPr>
        <w:t xml:space="preserve">) filed a petition for approval of a </w:t>
      </w:r>
      <w:r w:rsidR="00274B96" w:rsidRPr="003B2339">
        <w:rPr>
          <w:bCs/>
        </w:rPr>
        <w:t xml:space="preserve">service area </w:t>
      </w:r>
      <w:r w:rsidRPr="003B2339">
        <w:rPr>
          <w:bCs/>
        </w:rPr>
        <w:t>contract under Texas Water Code (TWC) § 13.248</w:t>
      </w:r>
      <w:r w:rsidR="00274B96" w:rsidRPr="003B2339">
        <w:t xml:space="preserve"> and</w:t>
      </w:r>
      <w:r w:rsidRPr="003B2339">
        <w:t xml:space="preserve"> to amend </w:t>
      </w:r>
      <w:r w:rsidR="00E67ED1" w:rsidRPr="003B2339">
        <w:t>Pflugerville</w:t>
      </w:r>
      <w:r w:rsidRPr="003B2339">
        <w:t xml:space="preserve">’s </w:t>
      </w:r>
      <w:r w:rsidRPr="003B2339">
        <w:rPr>
          <w:bCs/>
        </w:rPr>
        <w:t xml:space="preserve">water </w:t>
      </w:r>
      <w:r w:rsidRPr="003B2339">
        <w:t xml:space="preserve">certificate of convenience and necessity (CCN) No. </w:t>
      </w:r>
      <w:r w:rsidR="00E67ED1" w:rsidRPr="003B2339">
        <w:t>11303</w:t>
      </w:r>
      <w:r w:rsidRPr="003B2339">
        <w:t xml:space="preserve"> and </w:t>
      </w:r>
      <w:r w:rsidR="00E67ED1" w:rsidRPr="003B2339">
        <w:t>Manville WSC’s</w:t>
      </w:r>
      <w:r w:rsidRPr="003B2339">
        <w:t xml:space="preserve"> </w:t>
      </w:r>
      <w:r w:rsidRPr="003B2339">
        <w:rPr>
          <w:bCs/>
        </w:rPr>
        <w:t>wat</w:t>
      </w:r>
      <w:r w:rsidR="00E67ED1" w:rsidRPr="003B2339">
        <w:rPr>
          <w:bCs/>
        </w:rPr>
        <w:t>er</w:t>
      </w:r>
      <w:r w:rsidRPr="003B2339">
        <w:rPr>
          <w:bCs/>
        </w:rPr>
        <w:t xml:space="preserve"> </w:t>
      </w:r>
      <w:r w:rsidRPr="003B2339">
        <w:t xml:space="preserve">CCN No. </w:t>
      </w:r>
      <w:r w:rsidR="00E67ED1" w:rsidRPr="003B2339">
        <w:t>11144</w:t>
      </w:r>
      <w:r w:rsidRPr="003B2339">
        <w:t xml:space="preserve"> </w:t>
      </w:r>
      <w:r w:rsidRPr="003B2339">
        <w:rPr>
          <w:bCs/>
        </w:rPr>
        <w:t xml:space="preserve">in </w:t>
      </w:r>
      <w:r w:rsidR="00E67ED1" w:rsidRPr="003B2339">
        <w:t>Travis</w:t>
      </w:r>
      <w:r w:rsidRPr="003B2339">
        <w:rPr>
          <w:bCs/>
        </w:rPr>
        <w:t xml:space="preserve"> County, Texas. The Petitioners’ TWC § 13.248 service area contract is being reviewed in accordance with 16 Texas Administrative Code (TAC) § 24.253.</w:t>
      </w:r>
    </w:p>
    <w:p w14:paraId="4DD38137" w14:textId="77777777" w:rsidR="008A5816" w:rsidRDefault="008A5816" w:rsidP="00115BF5">
      <w:pPr>
        <w:rPr>
          <w:bCs/>
        </w:rPr>
      </w:pPr>
    </w:p>
    <w:p w14:paraId="00127FC6" w14:textId="77777777" w:rsidR="008A5816" w:rsidRDefault="008A5816" w:rsidP="008A5816">
      <w:r w:rsidRPr="00262A8E">
        <w:t>The requested area includes</w:t>
      </w:r>
      <w:r>
        <w:t xml:space="preserve"> 0 current customers and </w:t>
      </w:r>
      <w:r w:rsidRPr="00262A8E">
        <w:t>approximately</w:t>
      </w:r>
      <w:r w:rsidRPr="00816527">
        <w:t xml:space="preserve"> 4.96 acres of transferred area (from CCN No. 11444 to CCN No. 11303).</w:t>
      </w:r>
    </w:p>
    <w:p w14:paraId="3B39DD93" w14:textId="77777777" w:rsidR="008A5816" w:rsidRDefault="008A5816" w:rsidP="008A5816"/>
    <w:p w14:paraId="25080E1D" w14:textId="35F62EE3" w:rsidR="003A6C48" w:rsidRPr="003A6C48" w:rsidRDefault="008A5816" w:rsidP="008A5816">
      <w:r w:rsidRPr="00816527">
        <w:t xml:space="preserve">The result of the petition will be the subtraction of approximately 4.96 acres from CCN No. 11444 and the addition of approximately 4.96 acres to CCN No. 11303. </w:t>
      </w:r>
    </w:p>
    <w:p w14:paraId="41122C93" w14:textId="77777777" w:rsidR="003A6C48" w:rsidRPr="003A6C48" w:rsidRDefault="003A6C48" w:rsidP="003A6C48">
      <w:pPr>
        <w:jc w:val="left"/>
      </w:pPr>
    </w:p>
    <w:p w14:paraId="439B6A66" w14:textId="2EE3CBB9" w:rsidR="003A6C48" w:rsidRPr="003A6C48" w:rsidRDefault="003A6C48" w:rsidP="003A6C48">
      <w:r w:rsidRPr="003A6C48">
        <w:t xml:space="preserve">Individual </w:t>
      </w:r>
      <w:r w:rsidR="004C2DB8">
        <w:t>n</w:t>
      </w:r>
      <w:r w:rsidRPr="003A6C48">
        <w:t xml:space="preserve">otice was not required for this petition because there are no affected customers in the area subject to the transfer. </w:t>
      </w:r>
    </w:p>
    <w:p w14:paraId="59C79EFC" w14:textId="77777777" w:rsidR="003A6C48" w:rsidRPr="003A6C48" w:rsidRDefault="003A6C48" w:rsidP="003A6C48"/>
    <w:p w14:paraId="5A2B1A63" w14:textId="54E1A244" w:rsidR="003A6C48" w:rsidRPr="003A6C48" w:rsidRDefault="003A6C48" w:rsidP="003A6C48">
      <w:r w:rsidRPr="003A6C48">
        <w:t xml:space="preserve">The petition meets all applicable statutory requirements of TWC Chapter 13 and 16 TAC Chapter 24 rules and regulations. Therefore, I recommend approval of the petition.  </w:t>
      </w:r>
    </w:p>
    <w:p w14:paraId="42A036EF" w14:textId="77777777" w:rsidR="003A6C48" w:rsidRPr="003A6C48" w:rsidRDefault="003A6C48" w:rsidP="003A6C48"/>
    <w:p w14:paraId="1768490A" w14:textId="51E01E47" w:rsidR="003A6C48" w:rsidRPr="003A6C48" w:rsidRDefault="003A6C48" w:rsidP="003A6C48">
      <w:r w:rsidRPr="003A6C48">
        <w:t xml:space="preserve">The Petitioners consented to the attached map and certificates on </w:t>
      </w:r>
      <w:r w:rsidR="008A5816" w:rsidRPr="008A5816">
        <w:t>July 12, 2021</w:t>
      </w:r>
      <w:r w:rsidRPr="003A6C48">
        <w:t xml:space="preserve"> and</w:t>
      </w:r>
      <w:r w:rsidR="008A5816">
        <w:t xml:space="preserve"> July 19, 2021</w:t>
      </w:r>
      <w:r w:rsidRPr="003A6C48">
        <w:t>.</w:t>
      </w:r>
    </w:p>
    <w:p w14:paraId="16C6D2C9" w14:textId="77777777" w:rsidR="003A6C48" w:rsidRPr="003A6C48" w:rsidRDefault="003A6C48" w:rsidP="003A6C48">
      <w:pPr>
        <w:tabs>
          <w:tab w:val="left" w:pos="1170"/>
        </w:tabs>
        <w:spacing w:after="120"/>
        <w:jc w:val="left"/>
      </w:pPr>
    </w:p>
    <w:p w14:paraId="18D7F8CC" w14:textId="77777777" w:rsidR="003A6C48" w:rsidRPr="003B2339" w:rsidRDefault="003A6C48" w:rsidP="00115BF5">
      <w:pPr>
        <w:rPr>
          <w:bCs/>
        </w:rPr>
      </w:pPr>
    </w:p>
    <w:p w14:paraId="554C7091" w14:textId="77777777" w:rsidR="00115BF5" w:rsidRPr="003B2339" w:rsidRDefault="00115BF5" w:rsidP="00115BF5">
      <w:pPr>
        <w:rPr>
          <w:bCs/>
        </w:rPr>
      </w:pPr>
    </w:p>
    <w:sectPr w:rsidR="00115BF5" w:rsidRPr="003B2339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83688" w14:textId="77777777" w:rsidR="00FC089C" w:rsidRDefault="00FC089C">
      <w:r>
        <w:separator/>
      </w:r>
    </w:p>
  </w:endnote>
  <w:endnote w:type="continuationSeparator" w:id="0">
    <w:p w14:paraId="236626F7" w14:textId="77777777" w:rsidR="00FC089C" w:rsidRDefault="00FC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F7D3D" w14:textId="77777777" w:rsidR="00FC089C" w:rsidRDefault="00FC089C">
      <w:r>
        <w:separator/>
      </w:r>
    </w:p>
  </w:footnote>
  <w:footnote w:type="continuationSeparator" w:id="0">
    <w:p w14:paraId="13736D6A" w14:textId="77777777" w:rsidR="00FC089C" w:rsidRDefault="00FC0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D78D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551667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ED38F1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A56A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B6659"/>
    <w:multiLevelType w:val="hybridMultilevel"/>
    <w:tmpl w:val="78B8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D53781"/>
    <w:multiLevelType w:val="hybridMultilevel"/>
    <w:tmpl w:val="18302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52193"/>
    <w:multiLevelType w:val="hybridMultilevel"/>
    <w:tmpl w:val="83B8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ED1"/>
    <w:rsid w:val="00105B07"/>
    <w:rsid w:val="00115BF5"/>
    <w:rsid w:val="00116570"/>
    <w:rsid w:val="0013150E"/>
    <w:rsid w:val="0013541C"/>
    <w:rsid w:val="001425D1"/>
    <w:rsid w:val="0015113D"/>
    <w:rsid w:val="0017007E"/>
    <w:rsid w:val="00176BBF"/>
    <w:rsid w:val="00274B96"/>
    <w:rsid w:val="0028111B"/>
    <w:rsid w:val="00282FAC"/>
    <w:rsid w:val="002F1CE7"/>
    <w:rsid w:val="002F5D36"/>
    <w:rsid w:val="003A6C48"/>
    <w:rsid w:val="003B2339"/>
    <w:rsid w:val="004249AC"/>
    <w:rsid w:val="004C2DB8"/>
    <w:rsid w:val="004C42A1"/>
    <w:rsid w:val="005A5D4C"/>
    <w:rsid w:val="005B6C3D"/>
    <w:rsid w:val="005E1D47"/>
    <w:rsid w:val="007C56AD"/>
    <w:rsid w:val="007E4EE0"/>
    <w:rsid w:val="0082433A"/>
    <w:rsid w:val="008262FF"/>
    <w:rsid w:val="008A5816"/>
    <w:rsid w:val="008B7884"/>
    <w:rsid w:val="008C469B"/>
    <w:rsid w:val="0091083F"/>
    <w:rsid w:val="009631EF"/>
    <w:rsid w:val="00970239"/>
    <w:rsid w:val="009D7D89"/>
    <w:rsid w:val="009F03B1"/>
    <w:rsid w:val="00A31A60"/>
    <w:rsid w:val="00A7691E"/>
    <w:rsid w:val="00B56DD2"/>
    <w:rsid w:val="00BA42E0"/>
    <w:rsid w:val="00D60CD1"/>
    <w:rsid w:val="00DA36E8"/>
    <w:rsid w:val="00DB6E30"/>
    <w:rsid w:val="00E27754"/>
    <w:rsid w:val="00E6300A"/>
    <w:rsid w:val="00E67ED1"/>
    <w:rsid w:val="00EA5690"/>
    <w:rsid w:val="00ED633E"/>
    <w:rsid w:val="00F26904"/>
    <w:rsid w:val="00FB0C05"/>
    <w:rsid w:val="00FB5B56"/>
    <w:rsid w:val="00FC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EC10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paragraph" w:styleId="ListParagraph">
    <w:name w:val="List Paragraph"/>
    <w:basedOn w:val="BodyText"/>
    <w:uiPriority w:val="34"/>
    <w:unhideWhenUsed/>
    <w:qFormat/>
    <w:rsid w:val="0017007E"/>
    <w:pPr>
      <w:ind w:hanging="720"/>
      <w:contextualSpacing/>
      <w:jc w:val="left"/>
    </w:pPr>
    <w:rPr>
      <w:rFonts w:ascii="Georgia" w:eastAsiaTheme="minorHAnsi" w:hAnsi="Georgia" w:cstheme="minorBidi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700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00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2021-07-28T21:13:00Z</dcterms:created>
  <dcterms:modified xsi:type="dcterms:W3CDTF">2021-07-29T14:37:00Z</dcterms:modified>
</cp:coreProperties>
</file>